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3B" w:rsidRDefault="00C1603B" w:rsidP="00C1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03B" w:rsidRDefault="00C1603B" w:rsidP="00C160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 №____</w:t>
      </w:r>
    </w:p>
    <w:p w:rsidR="00C1603B" w:rsidRDefault="00C1603B" w:rsidP="00C160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 образовательным   программам   дошкольного   образования</w:t>
      </w:r>
    </w:p>
    <w:p w:rsidR="00C1603B" w:rsidRDefault="00C1603B" w:rsidP="00C1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C1603B" w:rsidRDefault="00C1603B" w:rsidP="00C1603B">
      <w:pPr>
        <w:spacing w:line="240" w:lineRule="auto"/>
        <w:ind w:left="-540" w:firstLine="540"/>
      </w:pPr>
      <w:r>
        <w:rPr>
          <w:rFonts w:ascii="Times New Roman" w:eastAsia="Times New Roman" w:hAnsi="Times New Roman" w:cs="Times New Roman"/>
          <w:lang w:eastAsia="ru-RU"/>
        </w:rPr>
        <w:t>г. Ярославль                                                                                                          «____» ______________20___г.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муниципальное  дошкольное  образовательное  учреждение  «Детский  сад № 13»,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осуществляющий    образовательную   деятельность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(далее – образовательная организация),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на основании лицензии от 04.05.2016 г года № </w:t>
      </w:r>
      <w:r>
        <w:rPr>
          <w:rFonts w:ascii="Times New Roman" w:eastAsia="Times New Roman" w:hAnsi="Times New Roman" w:cs="Times New Roman"/>
          <w:bCs/>
          <w:lang w:eastAsia="ru-RU"/>
        </w:rPr>
        <w:t>276/16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выданной Департаментом образования   Ярославской   области,   именуемый    в   дальнейшем    «Исполнитель», в   лице  заведующего МДОУ «Детский сад № 13» Першиной Натальи Геннадьевны,   действующего на основании Устава  муниципального  дошкольного  образовательного  учреждения   «Детский сад № 13», приказа департамента образования мэрии города Ярославля № 02-01/1054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01.07.2015 г. с одной стороны,  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родители (законные представители) ребенка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_______________________________________________________________________________________________</w:t>
      </w:r>
    </w:p>
    <w:p w:rsidR="00C1603B" w:rsidRDefault="00C1603B" w:rsidP="00C1603B">
      <w:pPr>
        <w:spacing w:after="0"/>
        <w:ind w:left="-180" w:firstLine="54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родителя (законного  представителя)</w:t>
      </w:r>
      <w:proofErr w:type="gramEnd"/>
    </w:p>
    <w:p w:rsidR="00C1603B" w:rsidRDefault="00C1603B" w:rsidP="00C1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именуем___ в дальнейшем  «Заказчик»    в интересах несовершеннолетнего ______________________________________________________________________________________________,</w:t>
      </w:r>
    </w:p>
    <w:p w:rsidR="00C1603B" w:rsidRDefault="00C1603B" w:rsidP="00C1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 дата рождения)</w:t>
      </w:r>
    </w:p>
    <w:p w:rsidR="00C1603B" w:rsidRDefault="00C1603B" w:rsidP="00C1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  _____________________________________________________________________________________________________________________________________________________________________________________________,</w:t>
      </w:r>
    </w:p>
    <w:p w:rsidR="00C1603B" w:rsidRDefault="00C1603B" w:rsidP="00C1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  индекса)</w:t>
      </w:r>
    </w:p>
    <w:p w:rsidR="00C1603B" w:rsidRDefault="00C1603B" w:rsidP="00C1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именуем___   в  дальнейшем  "Воспитанник",   совместно   именуемые   Стороны,    заключили    настоящий Договор о нижеследующем:</w:t>
      </w:r>
    </w:p>
    <w:p w:rsidR="00C1603B" w:rsidRDefault="00C1603B" w:rsidP="00C1603B">
      <w:pPr>
        <w:spacing w:before="280" w:after="28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1.1. Предметом договора являются оказание образовательной организацией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1.2.   Форма обучения - очная.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1.3.   Наименование образовательной программы: </w:t>
      </w:r>
      <w:r>
        <w:rPr>
          <w:rFonts w:ascii="Times New Roman" w:eastAsia="Times New Roman" w:hAnsi="Times New Roman" w:cs="Times New Roman"/>
          <w:b/>
          <w:lang w:eastAsia="ru-RU"/>
        </w:rPr>
        <w:t>Образовательная программа МДОУ «Детский сад № 13».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1.4.  Срок освоения Образовательной программы (продолжительность обучения) на момент подписания настоящего Договора составляет __________ календарны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  год(а).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1.5. Режим пребывания Воспитанника в образовательной организации   - 12 часов (7.00-19.00, кроме выходных и праздничных дней).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1.6. Воспитанник зачисляется в группу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направленности с 12-ти часовым пребыванием на </w:t>
      </w:r>
      <w:r>
        <w:rPr>
          <w:rFonts w:ascii="Times New Roman" w:eastAsia="Times New Roman" w:hAnsi="Times New Roman" w:cs="Times New Roman"/>
          <w:b/>
          <w:lang w:eastAsia="ru-RU"/>
        </w:rPr>
        <w:t>основании:</w:t>
      </w:r>
    </w:p>
    <w:p w:rsidR="00C1603B" w:rsidRDefault="00C1603B" w:rsidP="00C1603B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lang w:eastAsia="ru-RU"/>
        </w:rPr>
        <w:t xml:space="preserve">списка детей, направленных в МДОУ  «Детский  сад  № 13», сформированного  путём автоматического комплектовании, утвержденного  комиссией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департамента   образования  мэрии  города  Ярославля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C1603B" w:rsidRDefault="00C1603B" w:rsidP="00C1603B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lang w:eastAsia="ru-RU"/>
        </w:rPr>
        <w:t>личного заявления  родителя (законного  представителя)  и документа удостоверяющего  личность   родителя (законных  представителей);</w:t>
      </w:r>
    </w:p>
    <w:p w:rsidR="00C1603B" w:rsidRDefault="00C1603B" w:rsidP="00C1603B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lang w:eastAsia="ru-RU"/>
        </w:rPr>
        <w:t>медицинского  заключения   воспитанника.</w:t>
      </w:r>
    </w:p>
    <w:p w:rsidR="00C1603B" w:rsidRDefault="00C1603B" w:rsidP="00C1603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1603B" w:rsidRDefault="00C1603B" w:rsidP="00C160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II. Взаимодействие Сторон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C1603B" w:rsidRDefault="00C1603B" w:rsidP="00C16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2.2. Заказчик вправе: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2.2.2.  Получать от Исполнителя информацию: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2.2.3.  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1603B" w:rsidRDefault="00C1603B" w:rsidP="00C1603B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1603B" w:rsidRDefault="00C1603B" w:rsidP="00C1603B">
      <w:pPr>
        <w:numPr>
          <w:ilvl w:val="2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Своевременно оформлять документы на льготы и компенсационные выплаты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                                      При поступлении родители (законные представители) ребенка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получения компенсации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предоставляют следующие документы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-  заявление  на выплату компенсации;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lang w:eastAsia="ru-RU"/>
        </w:rPr>
        <w:t>копии следующих документов (с предъявлением оригиналов</w:t>
      </w:r>
      <w:r>
        <w:rPr>
          <w:rFonts w:ascii="Times New Roman" w:eastAsia="Times New Roman" w:hAnsi="Times New Roman" w:cs="Times New Roman"/>
          <w:lang w:eastAsia="ru-RU"/>
        </w:rPr>
        <w:t>):</w:t>
      </w:r>
    </w:p>
    <w:p w:rsidR="00C1603B" w:rsidRDefault="00C1603B" w:rsidP="00C1603B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документ,  удостоверяющий личность заявителя (паспорт);  </w:t>
      </w:r>
    </w:p>
    <w:p w:rsidR="00C1603B" w:rsidRDefault="00C1603B" w:rsidP="00C1603B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свидетельств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а) о рождении детей;   </w:t>
      </w:r>
    </w:p>
    <w:p w:rsidR="00C1603B" w:rsidRDefault="00C1603B" w:rsidP="00C1603B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свидетельство о браке (расторжении брака), </w:t>
      </w:r>
    </w:p>
    <w:p w:rsidR="00C1603B" w:rsidRDefault="00C1603B" w:rsidP="00C1603B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свидетельство об установлении отцовства в случае несоответствия фамилии родителя и ребенка</w:t>
      </w:r>
    </w:p>
    <w:p w:rsidR="00C1603B" w:rsidRDefault="00C1603B" w:rsidP="00C1603B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иные документы (их копии), подтверждающие право на получение компенсации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Выплата компенсации  начисляется  со дня подачи заявления.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1603B" w:rsidRDefault="00C1603B" w:rsidP="00C16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Родители  (законные представители) ребенка, имеющие льготы  по оплате за присмотр и уход     при поступлении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предоставляют следующие документы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,  в дальнейшем -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ежегодно,  к  1 сентября текущего года обновляют документы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C1603B" w:rsidRDefault="00C1603B" w:rsidP="00C1603B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заявление;  </w:t>
      </w:r>
    </w:p>
    <w:p w:rsidR="00C1603B" w:rsidRDefault="00C1603B" w:rsidP="00C1603B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документ,  удостоверяющий личность заявителя (паспорт)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;  </w:t>
      </w:r>
    </w:p>
    <w:p w:rsidR="00C1603B" w:rsidRDefault="00C1603B" w:rsidP="00C1603B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свидетельств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а) о рождении детей;     </w:t>
      </w:r>
    </w:p>
    <w:p w:rsidR="00C1603B" w:rsidRDefault="00C1603B" w:rsidP="00C1603B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льготу. 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2.2.5.   Принимать участие в организации и проведении совместных мероприятий с детьми в образовательной организации.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1603B" w:rsidRDefault="00C1603B" w:rsidP="00C16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2.3.5.Исполнитель не несет ответственности за сохранность тех личных вещей ребенка, наличие которых в рамках образовательного процесса не является обязательным: мобильных телефонов, драгоценных украшений, средств перемещения, игрушек, принесенных из дома и др.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1603B" w:rsidRDefault="00C1603B" w:rsidP="00C16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2.3.10. Обеспечивать    Воспитанника    необходимым    сбалансированным   четырехразовым детским питанием, включающим завтрак, обед, полдник, ужин в соответствии с денежной нормой на питание, установленной Учредителем:</w:t>
      </w:r>
    </w:p>
    <w:p w:rsidR="00C1603B" w:rsidRDefault="00C1603B" w:rsidP="00C16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359"/>
        <w:gridCol w:w="1432"/>
        <w:gridCol w:w="1515"/>
        <w:gridCol w:w="1515"/>
        <w:gridCol w:w="1515"/>
        <w:gridCol w:w="1736"/>
      </w:tblGrid>
      <w:tr w:rsidR="00C1603B" w:rsidRPr="005C573D" w:rsidTr="004C61F7">
        <w:trPr>
          <w:jc w:val="center"/>
        </w:trPr>
        <w:tc>
          <w:tcPr>
            <w:tcW w:w="42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59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32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 xml:space="preserve"> младшая группа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 xml:space="preserve"> младшая группа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</w:tc>
        <w:tc>
          <w:tcPr>
            <w:tcW w:w="1736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</w:tr>
      <w:tr w:rsidR="00C1603B" w:rsidRPr="005C573D" w:rsidTr="004C61F7">
        <w:trPr>
          <w:jc w:val="center"/>
        </w:trPr>
        <w:tc>
          <w:tcPr>
            <w:tcW w:w="42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432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08.30 – 08.50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08.30 – 08.50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08.30 – 08.50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08.30 – 08.50</w:t>
            </w:r>
          </w:p>
        </w:tc>
        <w:tc>
          <w:tcPr>
            <w:tcW w:w="1736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08.30 – 08.50</w:t>
            </w:r>
          </w:p>
        </w:tc>
      </w:tr>
      <w:tr w:rsidR="00C1603B" w:rsidRPr="005C573D" w:rsidTr="004C61F7">
        <w:trPr>
          <w:jc w:val="center"/>
        </w:trPr>
        <w:tc>
          <w:tcPr>
            <w:tcW w:w="42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завтрак</w:t>
            </w:r>
          </w:p>
        </w:tc>
        <w:tc>
          <w:tcPr>
            <w:tcW w:w="1432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10.30 – 10.40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 – 10.40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 – 10.45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 – 10.45</w:t>
            </w:r>
          </w:p>
        </w:tc>
        <w:tc>
          <w:tcPr>
            <w:tcW w:w="1736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 – 10.45</w:t>
            </w:r>
          </w:p>
        </w:tc>
      </w:tr>
      <w:tr w:rsidR="00C1603B" w:rsidRPr="005C573D" w:rsidTr="004C61F7">
        <w:trPr>
          <w:jc w:val="center"/>
        </w:trPr>
        <w:tc>
          <w:tcPr>
            <w:tcW w:w="42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359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3D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432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11.50 – 12.20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 – 12.20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 – 13.00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 – 13.00</w:t>
            </w:r>
          </w:p>
        </w:tc>
        <w:tc>
          <w:tcPr>
            <w:tcW w:w="1736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 – 13.00</w:t>
            </w:r>
          </w:p>
        </w:tc>
      </w:tr>
      <w:tr w:rsidR="00C1603B" w:rsidRPr="005C573D" w:rsidTr="004C61F7">
        <w:trPr>
          <w:jc w:val="center"/>
        </w:trPr>
        <w:tc>
          <w:tcPr>
            <w:tcW w:w="425" w:type="dxa"/>
            <w:shd w:val="clear" w:color="auto" w:fill="auto"/>
          </w:tcPr>
          <w:p w:rsidR="00C1603B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Уплотненный полдник</w:t>
            </w:r>
          </w:p>
        </w:tc>
        <w:tc>
          <w:tcPr>
            <w:tcW w:w="1432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 – 16.50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16.35 – 16.55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16.40 – 17.00</w:t>
            </w:r>
          </w:p>
        </w:tc>
        <w:tc>
          <w:tcPr>
            <w:tcW w:w="1515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16.40 – 17.00</w:t>
            </w:r>
          </w:p>
        </w:tc>
        <w:tc>
          <w:tcPr>
            <w:tcW w:w="1736" w:type="dxa"/>
            <w:shd w:val="clear" w:color="auto" w:fill="auto"/>
          </w:tcPr>
          <w:p w:rsidR="00C1603B" w:rsidRPr="005C573D" w:rsidRDefault="00C1603B" w:rsidP="004C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 – 17.05</w:t>
            </w:r>
          </w:p>
        </w:tc>
      </w:tr>
    </w:tbl>
    <w:p w:rsidR="00C1603B" w:rsidRDefault="00C1603B" w:rsidP="00C16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03B" w:rsidRPr="00387FB2" w:rsidRDefault="00C1603B" w:rsidP="00C16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2.3.11. Переводить Воспитанника в следующую возрастную группу. </w:t>
      </w:r>
    </w:p>
    <w:p w:rsidR="00C1603B" w:rsidRDefault="00C1603B" w:rsidP="00C1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2.3.12. Уведомить Заказчика  в  течение  одного  месяца 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C1603B" w:rsidRDefault="00C1603B" w:rsidP="00C16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2.4. Заказчик обязан: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2.4.2. Своевременно вносить плату  за присмотр и уход за Воспитанником.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 предусмотренные уставом образовательной организации.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2.4.4. </w:t>
      </w:r>
      <w:r>
        <w:rPr>
          <w:rFonts w:ascii="Times New Roman" w:eastAsia="Times New Roman" w:hAnsi="Times New Roman" w:cs="Times New Roman"/>
          <w:b/>
          <w:lang w:eastAsia="ru-RU"/>
        </w:rPr>
        <w:t>Незамедлительно сообщать Исполнителю об изменении контактного телефона и места жительства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2.4.5. Обеспечить посещение Воспитанником образовательной организации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согласно правилам внутреннего распорядка Исполнителя.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2.4.6. </w:t>
      </w:r>
      <w:r>
        <w:rPr>
          <w:rFonts w:ascii="Times New Roman" w:eastAsia="Times New Roman" w:hAnsi="Times New Roman" w:cs="Times New Roman"/>
          <w:b/>
          <w:lang w:eastAsia="ru-RU"/>
        </w:rPr>
        <w:t>Информировать Исполнителя о предстоящем отсутствии Воспитанника в образовательной организации или его болезни накануне или до 9.00 утра текущего дня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телефонам   45-04-57.                         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организации,   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1603B" w:rsidRDefault="00C1603B" w:rsidP="00C16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03B" w:rsidRDefault="00C1603B" w:rsidP="00C160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и уход за Воспитанником.</w:t>
      </w:r>
    </w:p>
    <w:p w:rsidR="00C1603B" w:rsidRDefault="00C1603B" w:rsidP="00C1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603B" w:rsidRPr="00D51DC1" w:rsidRDefault="00C1603B" w:rsidP="00C16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Стоимость  услуг  Исполнителя по присмотру и уходу за Воспитанником (далее - родительская плата)  устанавливается на основании действующего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приказа департамента образования мэрии города Ярославля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составляет ________ рублей ______ копеек.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Размер родительской платы может быть изменен решением Учредителя.                                     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3.2.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3.3. Заказчик </w:t>
      </w:r>
      <w:r>
        <w:rPr>
          <w:rFonts w:ascii="Times New Roman" w:eastAsia="Times New Roman" w:hAnsi="Times New Roman" w:cs="Times New Roman"/>
          <w:b/>
          <w:lang w:eastAsia="ru-RU"/>
        </w:rPr>
        <w:t>ежемесячно</w:t>
      </w:r>
      <w:r>
        <w:rPr>
          <w:rFonts w:ascii="Times New Roman" w:eastAsia="Times New Roman" w:hAnsi="Times New Roman" w:cs="Times New Roman"/>
          <w:lang w:eastAsia="ru-RU"/>
        </w:rPr>
        <w:t xml:space="preserve"> вносит  родительскую плату за присмотр и уход за Воспитанником, указанную в пункте 3.1 настоящего Договора.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3.4.  Оплата производится в срок  не позднее 10 числа месяца   периода оплаты в безналичном порядке на расчетный счет, указанный в квитанции.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</w:t>
      </w:r>
    </w:p>
    <w:p w:rsidR="00C1603B" w:rsidRDefault="00C1603B" w:rsidP="00C1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IV. Ответственность за неисполнение или ненадлежащее исполнение</w:t>
      </w:r>
    </w:p>
    <w:p w:rsidR="00C1603B" w:rsidRDefault="00C1603B" w:rsidP="00C1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обязательств по договору, порядок разрешения споров </w:t>
      </w:r>
    </w:p>
    <w:p w:rsidR="00C1603B" w:rsidRDefault="00C1603B" w:rsidP="00C1603B">
      <w:pPr>
        <w:spacing w:before="280"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1603B" w:rsidRDefault="00C1603B" w:rsidP="00C1603B">
      <w:pPr>
        <w:spacing w:after="0"/>
        <w:jc w:val="both"/>
      </w:pPr>
      <w:r>
        <w:rPr>
          <w:rFonts w:ascii="Times New Roman" w:eastAsia="Times New Roman" w:hAnsi="Times New Roman" w:cs="Times New Roman"/>
          <w:lang w:eastAsia="ru-RU"/>
        </w:rPr>
        <w:lastRenderedPageBreak/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1603B" w:rsidRDefault="00C1603B" w:rsidP="00C1603B">
      <w:pPr>
        <w:spacing w:after="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4.3.  Настоящий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1603B" w:rsidRDefault="00C1603B" w:rsidP="00C1603B">
      <w:pPr>
        <w:spacing w:before="2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ru-RU"/>
        </w:rPr>
        <w:t>V.   Заключительные положения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5.1. Настоящий  договор  вступает в силу со  дня его подписания Сторонами    и    действует                                        до  "_____" ______________20____  г.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1603B" w:rsidRDefault="00C1603B" w:rsidP="00C160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C1603B" w:rsidRDefault="00C1603B" w:rsidP="00C160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VII. Реквизиты и подписи сторон</w:t>
      </w:r>
    </w:p>
    <w:p w:rsidR="00C1603B" w:rsidRDefault="00C1603B" w:rsidP="00C1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745" w:type="dxa"/>
        <w:tblLayout w:type="fixed"/>
        <w:tblCellMar>
          <w:left w:w="113" w:type="dxa"/>
        </w:tblCellMar>
        <w:tblLook w:val="0000"/>
      </w:tblPr>
      <w:tblGrid>
        <w:gridCol w:w="5075"/>
        <w:gridCol w:w="5670"/>
      </w:tblGrid>
      <w:tr w:rsidR="00C1603B" w:rsidTr="004C61F7">
        <w:tc>
          <w:tcPr>
            <w:tcW w:w="507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Исполнитель</w:t>
            </w:r>
          </w:p>
        </w:tc>
        <w:tc>
          <w:tcPr>
            <w:tcW w:w="56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Заказчик</w:t>
            </w:r>
          </w:p>
        </w:tc>
      </w:tr>
      <w:tr w:rsidR="00C1603B" w:rsidTr="004C61F7">
        <w:tc>
          <w:tcPr>
            <w:tcW w:w="507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C1603B" w:rsidRDefault="00C1603B" w:rsidP="004C6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дошкольное образовательное учреждение «Детский сад № 13»</w:t>
            </w:r>
          </w:p>
          <w:p w:rsidR="00C1603B" w:rsidRDefault="00C1603B" w:rsidP="004C61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 150001, г. Ярославль,</w:t>
            </w:r>
          </w:p>
          <w:p w:rsidR="00C1603B" w:rsidRDefault="00C1603B" w:rsidP="004C61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 Большая Федоровская д.91 </w:t>
            </w:r>
          </w:p>
          <w:p w:rsidR="00C1603B" w:rsidRDefault="00C1603B" w:rsidP="004C61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(4852) 45-04-57</w:t>
            </w:r>
          </w:p>
          <w:p w:rsidR="00C1603B" w:rsidRDefault="00C1603B" w:rsidP="004C61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ИНН/КПП: 7605016200/760401001</w:t>
            </w:r>
          </w:p>
          <w:p w:rsidR="00C1603B" w:rsidRDefault="00C1603B" w:rsidP="004C61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БИК/ОКТМО: 047888001/78701000001</w:t>
            </w:r>
          </w:p>
          <w:p w:rsidR="00C1603B" w:rsidRDefault="00C1603B" w:rsidP="004C61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 4071810278883000001</w:t>
            </w:r>
          </w:p>
          <w:p w:rsidR="00C1603B" w:rsidRDefault="00C1603B" w:rsidP="004C61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 803.03.359.5</w:t>
            </w:r>
          </w:p>
          <w:p w:rsidR="00C1603B" w:rsidRDefault="00C1603B" w:rsidP="004C61F7">
            <w:pPr>
              <w:spacing w:after="0"/>
            </w:pPr>
          </w:p>
          <w:p w:rsidR="00C1603B" w:rsidRDefault="00C1603B" w:rsidP="004C6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hyperlink r:id="rId5" w:history="1">
              <w:r w:rsidRPr="00C829FA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yardou013@yandex.ru</w:t>
              </w:r>
            </w:hyperlink>
          </w:p>
          <w:p w:rsidR="00C1603B" w:rsidRDefault="00C1603B" w:rsidP="004C6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Адрес сайта детского сада № 13:</w:t>
            </w:r>
          </w:p>
          <w:p w:rsidR="00C1603B" w:rsidRDefault="00C1603B" w:rsidP="004C6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mdou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детским садом № 13</w:t>
            </w: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Першина Н.Г.  _______________      </w:t>
            </w: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М.П.</w:t>
            </w: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56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C1603B" w:rsidRDefault="00C1603B" w:rsidP="004C61F7">
            <w:pPr>
              <w:pBdr>
                <w:top w:val="none" w:sz="0" w:space="0" w:color="000000"/>
                <w:left w:val="none" w:sz="0" w:space="0" w:color="000000"/>
                <w:bottom w:val="single" w:sz="12" w:space="1" w:color="00000A"/>
                <w:right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 и отчество (при наличии)</w:t>
            </w:r>
            <w:proofErr w:type="gramEnd"/>
          </w:p>
          <w:p w:rsidR="00C1603B" w:rsidRDefault="00C1603B" w:rsidP="004C61F7">
            <w:pPr>
              <w:pBdr>
                <w:top w:val="none" w:sz="0" w:space="0" w:color="000000"/>
                <w:left w:val="none" w:sz="0" w:space="0" w:color="000000"/>
                <w:bottom w:val="single" w:sz="12" w:space="1" w:color="00000A"/>
                <w:right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____________№   ___________________</w:t>
            </w: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</w:t>
            </w: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_________________________дата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выдачи____________ Адрес:___________________________________________</w:t>
            </w: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 </w:t>
            </w: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Телефоны _____________________________________________</w:t>
            </w: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</w:p>
          <w:p w:rsidR="00C1603B" w:rsidRDefault="00C1603B" w:rsidP="004C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Родитель  ___________             _______________</w:t>
            </w:r>
          </w:p>
          <w:p w:rsidR="00C1603B" w:rsidRDefault="00C1603B" w:rsidP="004C61F7">
            <w:pPr>
              <w:spacing w:after="0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                                        (расшифровка)                                           </w:t>
            </w:r>
          </w:p>
          <w:p w:rsidR="00C1603B" w:rsidRDefault="00C1603B" w:rsidP="004C61F7">
            <w:pPr>
              <w:spacing w:before="280" w:after="28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603B" w:rsidRDefault="00C1603B" w:rsidP="004C61F7">
            <w:pPr>
              <w:spacing w:before="280" w:after="28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Второй  экземпляр договора  получил      </w:t>
            </w:r>
          </w:p>
          <w:p w:rsidR="00C1603B" w:rsidRDefault="00C1603B" w:rsidP="004C61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__________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C1603B" w:rsidRDefault="00C1603B" w:rsidP="00C1603B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603B" w:rsidRDefault="00C1603B" w:rsidP="00C1603B">
      <w:pPr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603B" w:rsidRDefault="00C1603B" w:rsidP="00C1603B">
      <w:pPr>
        <w:ind w:firstLine="709"/>
        <w:jc w:val="both"/>
      </w:pPr>
      <w:r>
        <w:rPr>
          <w:rFonts w:eastAsia="Times New Roman" w:cs="Times New Roman"/>
          <w:lang w:eastAsia="ru-RU"/>
        </w:rPr>
        <w:t xml:space="preserve">         </w:t>
      </w:r>
    </w:p>
    <w:p w:rsidR="00C1603B" w:rsidRDefault="00C1603B" w:rsidP="00C1603B">
      <w:pPr>
        <w:ind w:firstLine="709"/>
        <w:jc w:val="both"/>
        <w:rPr>
          <w:rFonts w:eastAsia="Times New Roman" w:cs="Times New Roman"/>
          <w:lang w:eastAsia="ru-RU"/>
        </w:rPr>
      </w:pPr>
    </w:p>
    <w:p w:rsidR="00C1603B" w:rsidRDefault="00C1603B" w:rsidP="00C1603B">
      <w:pPr>
        <w:ind w:firstLine="709"/>
        <w:jc w:val="both"/>
        <w:rPr>
          <w:rFonts w:eastAsia="Times New Roman" w:cs="Times New Roman"/>
          <w:lang w:eastAsia="ru-RU"/>
        </w:rPr>
      </w:pPr>
    </w:p>
    <w:p w:rsidR="00C1603B" w:rsidRDefault="00C1603B" w:rsidP="00C1603B">
      <w:pPr>
        <w:ind w:firstLine="709"/>
        <w:jc w:val="both"/>
        <w:rPr>
          <w:rFonts w:eastAsia="Times New Roman" w:cs="Times New Roman"/>
          <w:lang w:eastAsia="ru-RU"/>
        </w:rPr>
      </w:pPr>
    </w:p>
    <w:p w:rsidR="00C1603B" w:rsidRDefault="00C1603B" w:rsidP="00C1603B">
      <w:pPr>
        <w:jc w:val="both"/>
        <w:rPr>
          <w:rFonts w:eastAsia="Times New Roman" w:cs="Times New Roman"/>
          <w:lang w:eastAsia="ru-RU"/>
        </w:rPr>
      </w:pPr>
    </w:p>
    <w:sectPr w:rsidR="00C1603B">
      <w:pgSz w:w="11906" w:h="16838"/>
      <w:pgMar w:top="567" w:right="720" w:bottom="731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3B"/>
    <w:rsid w:val="0007041F"/>
    <w:rsid w:val="0007726B"/>
    <w:rsid w:val="0008750B"/>
    <w:rsid w:val="000E2DF2"/>
    <w:rsid w:val="0011265C"/>
    <w:rsid w:val="00134B2A"/>
    <w:rsid w:val="00135E2A"/>
    <w:rsid w:val="001D3A8F"/>
    <w:rsid w:val="001E296F"/>
    <w:rsid w:val="00237CDB"/>
    <w:rsid w:val="00265DDC"/>
    <w:rsid w:val="002835B7"/>
    <w:rsid w:val="00290319"/>
    <w:rsid w:val="002969C0"/>
    <w:rsid w:val="00296B12"/>
    <w:rsid w:val="002B28C7"/>
    <w:rsid w:val="002B6371"/>
    <w:rsid w:val="002C5D47"/>
    <w:rsid w:val="002F12CB"/>
    <w:rsid w:val="003606D2"/>
    <w:rsid w:val="003676F0"/>
    <w:rsid w:val="00382CD1"/>
    <w:rsid w:val="00396FA9"/>
    <w:rsid w:val="00442C4B"/>
    <w:rsid w:val="00494359"/>
    <w:rsid w:val="00495CA8"/>
    <w:rsid w:val="004A4A6C"/>
    <w:rsid w:val="004C1C0B"/>
    <w:rsid w:val="00525FDE"/>
    <w:rsid w:val="00534071"/>
    <w:rsid w:val="00554755"/>
    <w:rsid w:val="00572A05"/>
    <w:rsid w:val="005A3683"/>
    <w:rsid w:val="005E796F"/>
    <w:rsid w:val="005F0FF2"/>
    <w:rsid w:val="005F3A94"/>
    <w:rsid w:val="006E7895"/>
    <w:rsid w:val="00721279"/>
    <w:rsid w:val="00736228"/>
    <w:rsid w:val="00750233"/>
    <w:rsid w:val="00767B17"/>
    <w:rsid w:val="00794DA7"/>
    <w:rsid w:val="00810F70"/>
    <w:rsid w:val="0081376F"/>
    <w:rsid w:val="008819B9"/>
    <w:rsid w:val="008945C6"/>
    <w:rsid w:val="008F3DEC"/>
    <w:rsid w:val="0091167F"/>
    <w:rsid w:val="00925091"/>
    <w:rsid w:val="00926198"/>
    <w:rsid w:val="00947A7F"/>
    <w:rsid w:val="009565D8"/>
    <w:rsid w:val="00990048"/>
    <w:rsid w:val="009B205D"/>
    <w:rsid w:val="009B20CF"/>
    <w:rsid w:val="009F1EFC"/>
    <w:rsid w:val="00A036F4"/>
    <w:rsid w:val="00A03E0A"/>
    <w:rsid w:val="00A14416"/>
    <w:rsid w:val="00A570E7"/>
    <w:rsid w:val="00AB6F85"/>
    <w:rsid w:val="00AC4A96"/>
    <w:rsid w:val="00AC4F11"/>
    <w:rsid w:val="00AE48BD"/>
    <w:rsid w:val="00B914B2"/>
    <w:rsid w:val="00B96CC5"/>
    <w:rsid w:val="00B97EC2"/>
    <w:rsid w:val="00BF18F4"/>
    <w:rsid w:val="00C04EEE"/>
    <w:rsid w:val="00C1603B"/>
    <w:rsid w:val="00C6264D"/>
    <w:rsid w:val="00C91B53"/>
    <w:rsid w:val="00CA38AD"/>
    <w:rsid w:val="00CB2536"/>
    <w:rsid w:val="00CE2A7D"/>
    <w:rsid w:val="00CE7592"/>
    <w:rsid w:val="00D4155E"/>
    <w:rsid w:val="00D615F2"/>
    <w:rsid w:val="00D73F4B"/>
    <w:rsid w:val="00D80D48"/>
    <w:rsid w:val="00D94EB4"/>
    <w:rsid w:val="00E13823"/>
    <w:rsid w:val="00E178AE"/>
    <w:rsid w:val="00E42604"/>
    <w:rsid w:val="00E8776A"/>
    <w:rsid w:val="00E87AE8"/>
    <w:rsid w:val="00EE5D50"/>
    <w:rsid w:val="00EF2DC5"/>
    <w:rsid w:val="00F15569"/>
    <w:rsid w:val="00F8265A"/>
    <w:rsid w:val="00FA03CE"/>
    <w:rsid w:val="00FA1F9F"/>
    <w:rsid w:val="00FE7E39"/>
    <w:rsid w:val="00F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3B"/>
    <w:pPr>
      <w:suppressAutoHyphens/>
    </w:pPr>
    <w:rPr>
      <w:rFonts w:ascii="Calibri" w:eastAsia="Calibri" w:hAnsi="Calibri" w:cs="font301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603B"/>
    <w:rPr>
      <w:color w:val="0000FF"/>
      <w:u w:val="single"/>
    </w:rPr>
  </w:style>
  <w:style w:type="paragraph" w:styleId="a4">
    <w:name w:val="No Spacing"/>
    <w:uiPriority w:val="1"/>
    <w:qFormat/>
    <w:rsid w:val="00C1603B"/>
    <w:pPr>
      <w:suppressAutoHyphens/>
      <w:spacing w:after="0" w:line="240" w:lineRule="auto"/>
    </w:pPr>
    <w:rPr>
      <w:rFonts w:ascii="Calibri" w:eastAsia="Calibri" w:hAnsi="Calibri" w:cs="font30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dou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2263</Words>
  <Characters>12902</Characters>
  <Application>Microsoft Office Word</Application>
  <DocSecurity>0</DocSecurity>
  <Lines>107</Lines>
  <Paragraphs>30</Paragraphs>
  <ScaleCrop>false</ScaleCrop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2021-05-24T15:36:00Z</dcterms:created>
  <dcterms:modified xsi:type="dcterms:W3CDTF">2021-05-24T15:37:00Z</dcterms:modified>
</cp:coreProperties>
</file>